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2E" w:rsidRDefault="00D37D2E">
      <w:r>
        <w:t>Amanda Head Dawson Community News</w:t>
      </w:r>
    </w:p>
    <w:p w:rsidR="00E20557" w:rsidRDefault="00D37D2E">
      <w:r w:rsidRPr="00D37D2E">
        <w:t xml:space="preserve">With determination and encouragement from friends and family, </w:t>
      </w:r>
      <w:proofErr w:type="spellStart"/>
      <w:r w:rsidRPr="00D37D2E">
        <w:t>Kinzie</w:t>
      </w:r>
      <w:proofErr w:type="spellEnd"/>
      <w:r w:rsidRPr="00D37D2E">
        <w:t xml:space="preserve"> </w:t>
      </w:r>
      <w:proofErr w:type="spellStart"/>
      <w:r w:rsidRPr="00D37D2E">
        <w:t>Redd</w:t>
      </w:r>
      <w:proofErr w:type="spellEnd"/>
      <w:r w:rsidRPr="00D37D2E">
        <w:t>, 6, does her best to make it to the finish.</w:t>
      </w:r>
    </w:p>
    <w:p w:rsidR="00D37D2E" w:rsidRDefault="00D37D2E"/>
    <w:p w:rsidR="00D37D2E" w:rsidRDefault="00D37D2E">
      <w:r w:rsidRPr="00D37D2E">
        <w:t>Racers advance to next round</w:t>
      </w:r>
    </w:p>
    <w:p w:rsidR="00D37D2E" w:rsidRDefault="00D37D2E" w:rsidP="00D37D2E"/>
    <w:p w:rsidR="00D37D2E" w:rsidRDefault="00D37D2E" w:rsidP="00D37D2E">
      <w:r>
        <w:t>By Pam Jacobs</w:t>
      </w:r>
    </w:p>
    <w:p w:rsidR="00D37D2E" w:rsidRDefault="00D37D2E" w:rsidP="00D37D2E">
      <w:r>
        <w:t>pjacobs@dawsonnews.com</w:t>
      </w:r>
    </w:p>
    <w:p w:rsidR="00D37D2E" w:rsidRDefault="00D37D2E" w:rsidP="00D37D2E"/>
    <w:p w:rsidR="00D37D2E" w:rsidRDefault="00D37D2E" w:rsidP="00D37D2E">
      <w:r>
        <w:t xml:space="preserve">Three members of the Dawsonville Racers girls swim team qualified for the state meet. </w:t>
      </w:r>
    </w:p>
    <w:p w:rsidR="00D37D2E" w:rsidRDefault="00D37D2E" w:rsidP="00D37D2E"/>
    <w:p w:rsidR="00D37D2E" w:rsidRDefault="00D37D2E" w:rsidP="00D37D2E">
      <w:r>
        <w:t>Lauren Dare and Brooke Dare, age group 15-18, and Isabelle Kinsey, 7-8 age group, will represent the Racers in Tifton Thursday through Saturday.</w:t>
      </w:r>
    </w:p>
    <w:p w:rsidR="00D37D2E" w:rsidRDefault="00D37D2E" w:rsidP="00D37D2E"/>
    <w:p w:rsidR="00D37D2E" w:rsidRDefault="00D37D2E" w:rsidP="00D37D2E">
      <w:r>
        <w:t xml:space="preserve">Kinsey picked up two second place finishes in the 25-yard backstroke and the 100-yard IM. </w:t>
      </w:r>
    </w:p>
    <w:p w:rsidR="00D37D2E" w:rsidRDefault="00D37D2E" w:rsidP="00D37D2E"/>
    <w:p w:rsidR="00D37D2E" w:rsidRDefault="00D37D2E" w:rsidP="00D37D2E">
      <w:r>
        <w:t>In the backstroke, Kinsey completed the race with a time of 21.36, just barely getting edged out by .15 of a second for first place.</w:t>
      </w:r>
    </w:p>
    <w:p w:rsidR="00D37D2E" w:rsidRDefault="00D37D2E" w:rsidP="00D37D2E"/>
    <w:p w:rsidR="00D37D2E" w:rsidRDefault="00D37D2E" w:rsidP="00D37D2E">
      <w:r>
        <w:t>Lauren Dare touched the wall in first for the 50-yard backstroke with a time of 34.11. She was also a runner-up in the 50-yard fly. She will compete in both events in Tifton.</w:t>
      </w:r>
    </w:p>
    <w:p w:rsidR="00D37D2E" w:rsidRDefault="00D37D2E" w:rsidP="00D37D2E"/>
    <w:p w:rsidR="00D37D2E" w:rsidRDefault="00D37D2E" w:rsidP="00D37D2E">
      <w:r>
        <w:t>Racer Brooke Dare qualified for state with two third place finishes in the 50-yard freestyle and the 50-yard breaststroke.</w:t>
      </w:r>
    </w:p>
    <w:p w:rsidR="00D37D2E" w:rsidRDefault="00D37D2E" w:rsidP="00D37D2E"/>
    <w:p w:rsidR="00D37D2E" w:rsidRDefault="00D37D2E" w:rsidP="00D37D2E">
      <w:r>
        <w:t xml:space="preserve">Also competing in the district competition at the Lanier Aquatic Center were Brenna </w:t>
      </w:r>
      <w:proofErr w:type="spellStart"/>
      <w:r>
        <w:t>Kudlas</w:t>
      </w:r>
      <w:proofErr w:type="spellEnd"/>
      <w:r>
        <w:t xml:space="preserve"> in the 25-yard free stroke and 25-yard breaststroke.</w:t>
      </w:r>
    </w:p>
    <w:p w:rsidR="00D37D2E" w:rsidRDefault="00D37D2E" w:rsidP="00D37D2E"/>
    <w:p w:rsidR="00D37D2E" w:rsidRDefault="00D37D2E" w:rsidP="00D37D2E">
      <w:r>
        <w:lastRenderedPageBreak/>
        <w:t>Representing the 9-10 year-olds was Anna Mulberry in the 25-yard free and 25-yard breaststroke.</w:t>
      </w:r>
    </w:p>
    <w:p w:rsidR="00D37D2E" w:rsidRDefault="00D37D2E" w:rsidP="00D37D2E"/>
    <w:p w:rsidR="00D37D2E" w:rsidRDefault="00D37D2E" w:rsidP="00D37D2E">
      <w:r>
        <w:t xml:space="preserve">For the 11-12 years </w:t>
      </w:r>
      <w:proofErr w:type="spellStart"/>
      <w:r>
        <w:t>olds</w:t>
      </w:r>
      <w:proofErr w:type="spellEnd"/>
      <w:r>
        <w:t xml:space="preserve">, Bella </w:t>
      </w:r>
      <w:proofErr w:type="spellStart"/>
      <w:r>
        <w:t>Ragey</w:t>
      </w:r>
      <w:proofErr w:type="spellEnd"/>
      <w:r>
        <w:t xml:space="preserve"> raced in the 50-yard freestyle and 50-yard backstroke. Katie Mulberry swam in the 50-yard freestyle and 50-yard fly. </w:t>
      </w:r>
      <w:proofErr w:type="spellStart"/>
      <w:r>
        <w:t>Dessie</w:t>
      </w:r>
      <w:proofErr w:type="spellEnd"/>
      <w:r>
        <w:t xml:space="preserve"> Durham competed in the 50-yard free and 50-yard backstroke.</w:t>
      </w:r>
    </w:p>
    <w:p w:rsidR="00D37D2E" w:rsidRDefault="00D37D2E" w:rsidP="00D37D2E"/>
    <w:p w:rsidR="00D37D2E" w:rsidRDefault="00D37D2E" w:rsidP="00D37D2E">
      <w:r>
        <w:t>Erin Jones, 13-14 year-old age group, raced in the 50-yard freestyle and 50-yard breaststroke.</w:t>
      </w:r>
    </w:p>
    <w:p w:rsidR="00D37D2E" w:rsidRDefault="00D37D2E" w:rsidP="00D37D2E"/>
    <w:p w:rsidR="00D37D2E" w:rsidRDefault="00D37D2E" w:rsidP="00D37D2E">
      <w:r>
        <w:t>Coach Stephanie Morgan’s team finished in eighth place with 44 team points.</w:t>
      </w:r>
    </w:p>
    <w:p w:rsidR="00D37D2E" w:rsidRDefault="00D37D2E" w:rsidP="00D37D2E"/>
    <w:p w:rsidR="00D37D2E" w:rsidRDefault="00D37D2E" w:rsidP="00D37D2E">
      <w:r>
        <w:t xml:space="preserve">Winning the GRPA district championship were the Jefferson Sea Dragons with 449 points, followed by </w:t>
      </w:r>
      <w:bookmarkStart w:id="0" w:name="_GoBack"/>
      <w:bookmarkEnd w:id="0"/>
      <w:r>
        <w:t>runner-up Oconee County Park and Recreation with 388 points.</w:t>
      </w:r>
    </w:p>
    <w:sectPr w:rsidR="00D3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2E"/>
    <w:rsid w:val="00D37D2E"/>
    <w:rsid w:val="00E2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Griffin</dc:creator>
  <cp:lastModifiedBy>Stephanie Griffin</cp:lastModifiedBy>
  <cp:revision>1</cp:revision>
  <dcterms:created xsi:type="dcterms:W3CDTF">2013-07-16T19:59:00Z</dcterms:created>
  <dcterms:modified xsi:type="dcterms:W3CDTF">2013-07-16T19:59:00Z</dcterms:modified>
</cp:coreProperties>
</file>